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853" w:rsidRPr="001929A2" w:rsidRDefault="001929A2" w:rsidP="009D4853">
      <w:pPr>
        <w:spacing w:line="240" w:lineRule="exact"/>
        <w:jc w:val="center"/>
        <w:rPr>
          <w:sz w:val="28"/>
          <w:szCs w:val="28"/>
        </w:rPr>
      </w:pPr>
      <w:r w:rsidRPr="001929A2">
        <w:rPr>
          <w:sz w:val="28"/>
          <w:szCs w:val="28"/>
        </w:rPr>
        <w:t>УВЕДОМЛЕНИЕ</w:t>
      </w:r>
    </w:p>
    <w:p w:rsidR="009D4853" w:rsidRPr="001929A2" w:rsidRDefault="009D4853" w:rsidP="009D4853">
      <w:pPr>
        <w:spacing w:line="240" w:lineRule="exact"/>
        <w:jc w:val="center"/>
        <w:rPr>
          <w:sz w:val="28"/>
          <w:szCs w:val="28"/>
        </w:rPr>
      </w:pPr>
      <w:r w:rsidRPr="001929A2">
        <w:rPr>
          <w:sz w:val="28"/>
          <w:szCs w:val="28"/>
        </w:rPr>
        <w:t xml:space="preserve">о подготовке проекта нормативного правового акта </w:t>
      </w:r>
    </w:p>
    <w:p w:rsidR="00BB6C66" w:rsidRPr="001929A2" w:rsidRDefault="009D4853" w:rsidP="009D4853">
      <w:pPr>
        <w:spacing w:line="240" w:lineRule="exact"/>
        <w:jc w:val="center"/>
        <w:rPr>
          <w:color w:val="000000"/>
          <w:spacing w:val="2"/>
          <w:sz w:val="28"/>
          <w:szCs w:val="28"/>
        </w:rPr>
      </w:pPr>
      <w:r w:rsidRPr="001929A2">
        <w:rPr>
          <w:color w:val="000000"/>
          <w:spacing w:val="2"/>
          <w:sz w:val="28"/>
          <w:szCs w:val="28"/>
        </w:rPr>
        <w:t xml:space="preserve">администрации Благодарненского городского округа </w:t>
      </w:r>
    </w:p>
    <w:p w:rsidR="009D4853" w:rsidRPr="001929A2" w:rsidRDefault="009D4853" w:rsidP="009D4853">
      <w:pPr>
        <w:spacing w:line="240" w:lineRule="exact"/>
        <w:jc w:val="center"/>
        <w:rPr>
          <w:color w:val="000000"/>
          <w:spacing w:val="2"/>
          <w:sz w:val="28"/>
          <w:szCs w:val="28"/>
        </w:rPr>
      </w:pPr>
      <w:r w:rsidRPr="001929A2">
        <w:rPr>
          <w:color w:val="000000"/>
          <w:spacing w:val="2"/>
          <w:sz w:val="28"/>
          <w:szCs w:val="28"/>
        </w:rPr>
        <w:t>Ставропольского края</w:t>
      </w:r>
    </w:p>
    <w:p w:rsidR="00FE6833" w:rsidRPr="001929A2" w:rsidRDefault="00FE6833" w:rsidP="00C53562">
      <w:pPr>
        <w:spacing w:line="240" w:lineRule="exact"/>
        <w:rPr>
          <w:color w:val="000000"/>
          <w:spacing w:val="2"/>
          <w:sz w:val="28"/>
          <w:szCs w:val="28"/>
        </w:rPr>
      </w:pPr>
    </w:p>
    <w:p w:rsidR="00F77CCD" w:rsidRDefault="00F77CCD" w:rsidP="00C53562">
      <w:pPr>
        <w:spacing w:line="240" w:lineRule="exact"/>
        <w:rPr>
          <w:b/>
          <w:color w:val="000000"/>
          <w:spacing w:val="2"/>
          <w:sz w:val="28"/>
          <w:szCs w:val="28"/>
        </w:rPr>
      </w:pPr>
    </w:p>
    <w:p w:rsidR="00670500" w:rsidRPr="008D079C" w:rsidRDefault="009D4853" w:rsidP="00C6180C">
      <w:pPr>
        <w:ind w:firstLine="709"/>
        <w:jc w:val="both"/>
        <w:rPr>
          <w:color w:val="000000"/>
          <w:spacing w:val="2"/>
          <w:sz w:val="28"/>
          <w:szCs w:val="28"/>
        </w:rPr>
      </w:pPr>
      <w:r w:rsidRPr="008D079C">
        <w:rPr>
          <w:color w:val="000000"/>
          <w:spacing w:val="2"/>
          <w:sz w:val="28"/>
          <w:szCs w:val="28"/>
        </w:rPr>
        <w:t xml:space="preserve">В соответствии с </w:t>
      </w:r>
      <w:r w:rsidR="00670500" w:rsidRPr="008D079C">
        <w:rPr>
          <w:color w:val="000000"/>
          <w:spacing w:val="2"/>
          <w:sz w:val="28"/>
          <w:szCs w:val="28"/>
        </w:rPr>
        <w:t xml:space="preserve"> </w:t>
      </w:r>
      <w:r w:rsidRPr="008D079C">
        <w:rPr>
          <w:color w:val="000000"/>
          <w:spacing w:val="2"/>
          <w:sz w:val="28"/>
          <w:szCs w:val="28"/>
        </w:rPr>
        <w:t xml:space="preserve">Порядком проведения </w:t>
      </w:r>
      <w:r w:rsidR="00670500" w:rsidRPr="008D079C">
        <w:rPr>
          <w:color w:val="000000"/>
          <w:spacing w:val="2"/>
          <w:sz w:val="28"/>
          <w:szCs w:val="28"/>
        </w:rPr>
        <w:t xml:space="preserve"> </w:t>
      </w:r>
      <w:r w:rsidRPr="008D079C">
        <w:rPr>
          <w:color w:val="000000"/>
          <w:spacing w:val="2"/>
          <w:sz w:val="28"/>
          <w:szCs w:val="28"/>
        </w:rPr>
        <w:t xml:space="preserve">общественного </w:t>
      </w:r>
      <w:r w:rsidR="00670500" w:rsidRPr="008D079C">
        <w:rPr>
          <w:color w:val="000000"/>
          <w:spacing w:val="2"/>
          <w:sz w:val="28"/>
          <w:szCs w:val="28"/>
        </w:rPr>
        <w:t xml:space="preserve"> </w:t>
      </w:r>
      <w:r w:rsidRPr="008D079C">
        <w:rPr>
          <w:color w:val="000000"/>
          <w:spacing w:val="2"/>
          <w:sz w:val="28"/>
          <w:szCs w:val="28"/>
        </w:rPr>
        <w:t xml:space="preserve">обсуждения </w:t>
      </w:r>
    </w:p>
    <w:p w:rsidR="009D4853" w:rsidRDefault="009D4853" w:rsidP="00C6180C">
      <w:pPr>
        <w:jc w:val="both"/>
        <w:rPr>
          <w:sz w:val="28"/>
          <w:szCs w:val="28"/>
        </w:rPr>
      </w:pPr>
      <w:r w:rsidRPr="008D079C">
        <w:rPr>
          <w:color w:val="000000"/>
          <w:spacing w:val="2"/>
          <w:sz w:val="28"/>
          <w:szCs w:val="28"/>
        </w:rPr>
        <w:t xml:space="preserve">социально значимых проектов нормативных правовых актов администрации Благодарненского </w:t>
      </w:r>
      <w:r w:rsidR="00F5380C" w:rsidRPr="008D079C">
        <w:rPr>
          <w:color w:val="000000"/>
          <w:spacing w:val="2"/>
          <w:sz w:val="28"/>
          <w:szCs w:val="28"/>
        </w:rPr>
        <w:t xml:space="preserve"> </w:t>
      </w:r>
      <w:r w:rsidR="003D29AA">
        <w:rPr>
          <w:color w:val="000000"/>
          <w:spacing w:val="2"/>
          <w:sz w:val="28"/>
          <w:szCs w:val="28"/>
        </w:rPr>
        <w:t>муниципального</w:t>
      </w:r>
      <w:r w:rsidRPr="008D079C">
        <w:rPr>
          <w:color w:val="000000"/>
          <w:spacing w:val="2"/>
          <w:sz w:val="28"/>
          <w:szCs w:val="28"/>
        </w:rPr>
        <w:t xml:space="preserve"> </w:t>
      </w:r>
      <w:r w:rsidR="00F5380C" w:rsidRPr="008D079C">
        <w:rPr>
          <w:color w:val="000000"/>
          <w:spacing w:val="2"/>
          <w:sz w:val="28"/>
          <w:szCs w:val="28"/>
        </w:rPr>
        <w:t xml:space="preserve"> </w:t>
      </w:r>
      <w:r w:rsidRPr="008D079C">
        <w:rPr>
          <w:color w:val="000000"/>
          <w:spacing w:val="2"/>
          <w:sz w:val="28"/>
          <w:szCs w:val="28"/>
        </w:rPr>
        <w:t xml:space="preserve">округа </w:t>
      </w:r>
      <w:r w:rsidR="00F5380C" w:rsidRPr="008D079C">
        <w:rPr>
          <w:color w:val="000000"/>
          <w:spacing w:val="2"/>
          <w:sz w:val="28"/>
          <w:szCs w:val="28"/>
        </w:rPr>
        <w:t xml:space="preserve">  </w:t>
      </w:r>
      <w:r w:rsidRPr="008D079C">
        <w:rPr>
          <w:color w:val="000000"/>
          <w:spacing w:val="2"/>
          <w:sz w:val="28"/>
          <w:szCs w:val="28"/>
        </w:rPr>
        <w:t xml:space="preserve">Ставропольского </w:t>
      </w:r>
      <w:r w:rsidR="00F5380C" w:rsidRPr="008D079C">
        <w:rPr>
          <w:color w:val="000000"/>
          <w:spacing w:val="2"/>
          <w:sz w:val="28"/>
          <w:szCs w:val="28"/>
        </w:rPr>
        <w:t xml:space="preserve">   </w:t>
      </w:r>
      <w:r w:rsidRPr="008D079C">
        <w:rPr>
          <w:color w:val="000000"/>
          <w:spacing w:val="2"/>
          <w:sz w:val="28"/>
          <w:szCs w:val="28"/>
        </w:rPr>
        <w:t xml:space="preserve">края </w:t>
      </w:r>
      <w:r w:rsidR="00F5380C" w:rsidRPr="008D079C">
        <w:rPr>
          <w:color w:val="000000"/>
          <w:spacing w:val="2"/>
          <w:sz w:val="28"/>
          <w:szCs w:val="28"/>
        </w:rPr>
        <w:t xml:space="preserve">       </w:t>
      </w:r>
      <w:r w:rsidRPr="008D079C">
        <w:rPr>
          <w:color w:val="000000"/>
          <w:spacing w:val="2"/>
          <w:sz w:val="28"/>
          <w:szCs w:val="28"/>
        </w:rPr>
        <w:t>(далее - администрация)</w:t>
      </w:r>
      <w:r w:rsidRPr="008D079C">
        <w:rPr>
          <w:color w:val="000000"/>
          <w:spacing w:val="1"/>
          <w:sz w:val="28"/>
          <w:szCs w:val="28"/>
        </w:rPr>
        <w:t>, утвержденным постановлени</w:t>
      </w:r>
      <w:r w:rsidRPr="008D079C">
        <w:rPr>
          <w:color w:val="000000"/>
          <w:spacing w:val="2"/>
          <w:sz w:val="28"/>
          <w:szCs w:val="28"/>
        </w:rPr>
        <w:t xml:space="preserve">ем администрации Благодарненского городского округа Ставропольского края от 27 февраля 2018 года № 234, администрация Благодарненского </w:t>
      </w:r>
      <w:r w:rsidR="003D29AA">
        <w:rPr>
          <w:color w:val="000000"/>
          <w:spacing w:val="2"/>
          <w:sz w:val="28"/>
          <w:szCs w:val="28"/>
        </w:rPr>
        <w:t>муниципального</w:t>
      </w:r>
      <w:r w:rsidRPr="008D079C">
        <w:rPr>
          <w:color w:val="000000"/>
          <w:spacing w:val="2"/>
          <w:sz w:val="28"/>
          <w:szCs w:val="28"/>
        </w:rPr>
        <w:t xml:space="preserve"> округа Ставропольского края (далее – администрация) извещает о размещении проекта постановления </w:t>
      </w:r>
      <w:r w:rsidR="00194243">
        <w:rPr>
          <w:color w:val="000000"/>
          <w:spacing w:val="2"/>
          <w:sz w:val="28"/>
          <w:szCs w:val="28"/>
        </w:rPr>
        <w:t>«</w:t>
      </w:r>
      <w:r w:rsidR="00AF6444" w:rsidRPr="00AF6444">
        <w:rPr>
          <w:sz w:val="28"/>
          <w:szCs w:val="28"/>
        </w:rPr>
        <w:t>Об утверждении административного регламента предоставления администрацией Благодарненского муниципального округа Ставропольского края муниципальной услуги «</w:t>
      </w:r>
      <w:r w:rsidR="001B556C" w:rsidRPr="001B556C">
        <w:rPr>
          <w:sz w:val="28"/>
          <w:szCs w:val="28"/>
        </w:rPr>
        <w:t xml:space="preserve">Передача в собственность граждан занимаемых ими жилых помещений жилищного фонда (приватизация жилищного фонда)» </w:t>
      </w:r>
      <w:bookmarkStart w:id="0" w:name="_GoBack"/>
      <w:bookmarkEnd w:id="0"/>
      <w:r w:rsidR="001929A2">
        <w:rPr>
          <w:sz w:val="28"/>
          <w:szCs w:val="28"/>
        </w:rPr>
        <w:t xml:space="preserve"> </w:t>
      </w:r>
      <w:r w:rsidR="00DD0C67">
        <w:rPr>
          <w:sz w:val="28"/>
          <w:szCs w:val="28"/>
        </w:rPr>
        <w:t>(далее – п</w:t>
      </w:r>
      <w:r w:rsidR="002A2976">
        <w:rPr>
          <w:sz w:val="28"/>
          <w:szCs w:val="28"/>
        </w:rPr>
        <w:t xml:space="preserve">роект постановления) </w:t>
      </w:r>
      <w:r w:rsidR="00D0335F">
        <w:rPr>
          <w:sz w:val="28"/>
          <w:szCs w:val="28"/>
        </w:rPr>
        <w:t>на официальном сайте администрации в разделе</w:t>
      </w:r>
      <w:r w:rsidR="00D15149">
        <w:rPr>
          <w:sz w:val="28"/>
          <w:szCs w:val="28"/>
        </w:rPr>
        <w:t xml:space="preserve"> </w:t>
      </w:r>
      <w:r w:rsidR="00D15149" w:rsidRPr="00D15149">
        <w:rPr>
          <w:sz w:val="28"/>
          <w:szCs w:val="28"/>
        </w:rPr>
        <w:t xml:space="preserve"> Противодействие коррупции/Независимая антикоррупционная экспертиза проектов нормативных правовых актов/Проекты постановлений</w:t>
      </w:r>
      <w:r>
        <w:rPr>
          <w:color w:val="000000"/>
          <w:spacing w:val="2"/>
          <w:sz w:val="28"/>
          <w:szCs w:val="28"/>
        </w:rPr>
        <w:t xml:space="preserve">. </w:t>
      </w:r>
    </w:p>
    <w:p w:rsidR="009D4853" w:rsidRDefault="009D4853" w:rsidP="00CD2E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</w:t>
      </w:r>
      <w:r w:rsidR="001929A2">
        <w:rPr>
          <w:sz w:val="28"/>
          <w:szCs w:val="28"/>
        </w:rPr>
        <w:t xml:space="preserve"> постановления</w:t>
      </w:r>
      <w:r w:rsidR="003218EA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разработан</w:t>
      </w:r>
      <w:r w:rsidR="00CD2EF3">
        <w:rPr>
          <w:sz w:val="28"/>
          <w:szCs w:val="28"/>
        </w:rPr>
        <w:t xml:space="preserve"> управлением </w:t>
      </w:r>
      <w:r w:rsidR="003D29AA">
        <w:rPr>
          <w:sz w:val="28"/>
          <w:szCs w:val="28"/>
        </w:rPr>
        <w:t xml:space="preserve">архитектуры, градостроительства, </w:t>
      </w:r>
      <w:r w:rsidR="00CD2EF3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2C31CF">
        <w:rPr>
          <w:sz w:val="28"/>
          <w:szCs w:val="28"/>
        </w:rPr>
        <w:t>администраци</w:t>
      </w:r>
      <w:r w:rsidR="00CD2EF3">
        <w:rPr>
          <w:sz w:val="28"/>
          <w:szCs w:val="28"/>
        </w:rPr>
        <w:t>и</w:t>
      </w:r>
      <w:r w:rsidR="002C31CF">
        <w:rPr>
          <w:sz w:val="28"/>
          <w:szCs w:val="28"/>
        </w:rPr>
        <w:t xml:space="preserve"> </w:t>
      </w:r>
      <w:r>
        <w:rPr>
          <w:sz w:val="28"/>
          <w:szCs w:val="28"/>
        </w:rPr>
        <w:t>Благодарненского</w:t>
      </w:r>
      <w:r w:rsidR="000E5FBE">
        <w:rPr>
          <w:sz w:val="28"/>
          <w:szCs w:val="28"/>
        </w:rPr>
        <w:t xml:space="preserve"> </w:t>
      </w:r>
      <w:r w:rsidR="003D29A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Ставропольского края:</w:t>
      </w:r>
    </w:p>
    <w:p w:rsidR="009D4853" w:rsidRDefault="009D4853" w:rsidP="00CD2E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и почтовый адрес: 356420, Ставропольский край, г. Благодарный, пл. Ленина, 1;</w:t>
      </w:r>
    </w:p>
    <w:p w:rsidR="00A059F1" w:rsidRDefault="009D4853" w:rsidP="00CD2E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фактический адрес:</w:t>
      </w:r>
      <w:r w:rsidR="003500B7">
        <w:rPr>
          <w:sz w:val="28"/>
          <w:szCs w:val="28"/>
        </w:rPr>
        <w:t xml:space="preserve"> </w:t>
      </w:r>
      <w:r>
        <w:rPr>
          <w:sz w:val="28"/>
          <w:szCs w:val="28"/>
        </w:rPr>
        <w:t>356420,</w:t>
      </w:r>
      <w:r w:rsidR="003500B7">
        <w:rPr>
          <w:sz w:val="28"/>
          <w:szCs w:val="28"/>
        </w:rPr>
        <w:t xml:space="preserve"> </w:t>
      </w:r>
      <w:r>
        <w:rPr>
          <w:sz w:val="28"/>
          <w:szCs w:val="28"/>
        </w:rPr>
        <w:t>Ставропольский край, г.</w:t>
      </w:r>
      <w:r w:rsidR="00C254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Благодарный, </w:t>
      </w:r>
    </w:p>
    <w:p w:rsidR="009D4853" w:rsidRDefault="009D4853" w:rsidP="00CD2EF3">
      <w:pPr>
        <w:jc w:val="both"/>
        <w:rPr>
          <w:sz w:val="28"/>
          <w:szCs w:val="28"/>
        </w:rPr>
      </w:pPr>
      <w:r>
        <w:rPr>
          <w:sz w:val="28"/>
          <w:szCs w:val="28"/>
        </w:rPr>
        <w:t>пл. Ленина, 1;</w:t>
      </w:r>
    </w:p>
    <w:p w:rsidR="003D29AA" w:rsidRPr="00CD2EF3" w:rsidRDefault="003D29AA" w:rsidP="003D29AA">
      <w:pPr>
        <w:ind w:firstLine="709"/>
        <w:jc w:val="both"/>
        <w:rPr>
          <w:spacing w:val="3"/>
          <w:sz w:val="28"/>
          <w:szCs w:val="28"/>
          <w:u w:val="single"/>
        </w:rPr>
      </w:pPr>
      <w:r w:rsidRPr="009A08F1">
        <w:rPr>
          <w:color w:val="000000"/>
          <w:spacing w:val="-2"/>
          <w:sz w:val="28"/>
          <w:szCs w:val="28"/>
        </w:rPr>
        <w:t xml:space="preserve">адрес электронной почты </w:t>
      </w:r>
      <w:proofErr w:type="spellStart"/>
      <w:r w:rsidRPr="00CD2EF3">
        <w:rPr>
          <w:color w:val="000000"/>
          <w:spacing w:val="-2"/>
          <w:sz w:val="28"/>
          <w:szCs w:val="28"/>
          <w:lang w:val="en-US"/>
        </w:rPr>
        <w:t>oizoabmrsk</w:t>
      </w:r>
      <w:proofErr w:type="spellEnd"/>
      <w:r w:rsidRPr="00CD2EF3">
        <w:rPr>
          <w:color w:val="000000"/>
          <w:spacing w:val="-2"/>
          <w:sz w:val="28"/>
          <w:szCs w:val="28"/>
        </w:rPr>
        <w:t>@</w:t>
      </w:r>
      <w:r w:rsidRPr="00CD2EF3">
        <w:rPr>
          <w:color w:val="000000"/>
          <w:spacing w:val="-2"/>
          <w:sz w:val="28"/>
          <w:szCs w:val="28"/>
          <w:lang w:val="en-US"/>
        </w:rPr>
        <w:t>mail</w:t>
      </w:r>
      <w:r w:rsidRPr="00CD2EF3">
        <w:rPr>
          <w:color w:val="000000"/>
          <w:spacing w:val="-2"/>
          <w:sz w:val="28"/>
          <w:szCs w:val="28"/>
        </w:rPr>
        <w:t>.</w:t>
      </w:r>
      <w:proofErr w:type="spellStart"/>
      <w:r w:rsidRPr="00CD2EF3">
        <w:rPr>
          <w:color w:val="000000"/>
          <w:spacing w:val="-2"/>
          <w:sz w:val="28"/>
          <w:szCs w:val="28"/>
          <w:lang w:val="en-US"/>
        </w:rPr>
        <w:t>ru</w:t>
      </w:r>
      <w:proofErr w:type="spellEnd"/>
      <w:r>
        <w:rPr>
          <w:color w:val="000000"/>
          <w:spacing w:val="-2"/>
          <w:sz w:val="28"/>
          <w:szCs w:val="28"/>
        </w:rPr>
        <w:t>.</w:t>
      </w:r>
    </w:p>
    <w:p w:rsidR="009D4853" w:rsidRDefault="009D4853" w:rsidP="00CD2E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телефон: (86549) 2-1</w:t>
      </w:r>
      <w:r w:rsidR="00CD2EF3">
        <w:rPr>
          <w:sz w:val="28"/>
          <w:szCs w:val="28"/>
        </w:rPr>
        <w:t>5</w:t>
      </w:r>
      <w:r>
        <w:rPr>
          <w:sz w:val="28"/>
          <w:szCs w:val="28"/>
        </w:rPr>
        <w:t>-</w:t>
      </w:r>
      <w:r w:rsidR="00BC1F6C">
        <w:rPr>
          <w:sz w:val="28"/>
          <w:szCs w:val="28"/>
        </w:rPr>
        <w:t xml:space="preserve"> </w:t>
      </w:r>
      <w:r w:rsidR="00CD2EF3">
        <w:rPr>
          <w:sz w:val="28"/>
          <w:szCs w:val="28"/>
        </w:rPr>
        <w:t>4</w:t>
      </w:r>
      <w:r w:rsidR="00BC1F6C">
        <w:rPr>
          <w:sz w:val="28"/>
          <w:szCs w:val="28"/>
        </w:rPr>
        <w:t>6</w:t>
      </w:r>
      <w:r>
        <w:rPr>
          <w:sz w:val="28"/>
          <w:szCs w:val="28"/>
        </w:rPr>
        <w:t>;</w:t>
      </w:r>
    </w:p>
    <w:p w:rsidR="009D4853" w:rsidRPr="00CD2EF3" w:rsidRDefault="009D4853" w:rsidP="00CD2EF3">
      <w:pPr>
        <w:ind w:firstLine="709"/>
        <w:jc w:val="both"/>
        <w:rPr>
          <w:spacing w:val="3"/>
          <w:sz w:val="28"/>
          <w:szCs w:val="28"/>
          <w:u w:val="single"/>
        </w:rPr>
      </w:pPr>
      <w:r w:rsidRPr="009A08F1">
        <w:rPr>
          <w:color w:val="000000"/>
          <w:spacing w:val="1"/>
          <w:sz w:val="28"/>
          <w:szCs w:val="28"/>
        </w:rPr>
        <w:t xml:space="preserve">Предложения и замечания принимаются </w:t>
      </w:r>
      <w:r w:rsidR="001929A2">
        <w:rPr>
          <w:color w:val="000000"/>
          <w:spacing w:val="1"/>
          <w:sz w:val="28"/>
          <w:szCs w:val="28"/>
        </w:rPr>
        <w:t xml:space="preserve">управлением </w:t>
      </w:r>
      <w:r w:rsidR="0078484F" w:rsidRPr="009A08F1">
        <w:rPr>
          <w:spacing w:val="1"/>
          <w:sz w:val="28"/>
          <w:szCs w:val="28"/>
        </w:rPr>
        <w:t xml:space="preserve">с </w:t>
      </w:r>
      <w:r w:rsidR="003D29AA">
        <w:rPr>
          <w:spacing w:val="1"/>
          <w:sz w:val="28"/>
          <w:szCs w:val="28"/>
        </w:rPr>
        <w:t>12 апреля</w:t>
      </w:r>
      <w:r w:rsidR="00D32AB4">
        <w:rPr>
          <w:spacing w:val="1"/>
          <w:sz w:val="28"/>
          <w:szCs w:val="28"/>
        </w:rPr>
        <w:t xml:space="preserve"> </w:t>
      </w:r>
      <w:r w:rsidR="003D29AA">
        <w:rPr>
          <w:spacing w:val="1"/>
          <w:sz w:val="28"/>
          <w:szCs w:val="28"/>
        </w:rPr>
        <w:t>2024 года</w:t>
      </w:r>
      <w:r w:rsidR="001929A2">
        <w:rPr>
          <w:spacing w:val="1"/>
          <w:sz w:val="28"/>
          <w:szCs w:val="28"/>
        </w:rPr>
        <w:t xml:space="preserve"> </w:t>
      </w:r>
      <w:r w:rsidR="000750C2" w:rsidRPr="009A08F1">
        <w:rPr>
          <w:spacing w:val="1"/>
          <w:sz w:val="28"/>
          <w:szCs w:val="28"/>
        </w:rPr>
        <w:t xml:space="preserve"> по  </w:t>
      </w:r>
      <w:r w:rsidR="003D29AA">
        <w:rPr>
          <w:spacing w:val="1"/>
          <w:sz w:val="28"/>
          <w:szCs w:val="28"/>
        </w:rPr>
        <w:t>22 апреля 2024</w:t>
      </w:r>
      <w:r w:rsidRPr="009A08F1">
        <w:rPr>
          <w:spacing w:val="1"/>
          <w:sz w:val="28"/>
          <w:szCs w:val="28"/>
        </w:rPr>
        <w:t xml:space="preserve"> </w:t>
      </w:r>
      <w:r w:rsidRPr="009A08F1">
        <w:rPr>
          <w:spacing w:val="-2"/>
          <w:sz w:val="28"/>
          <w:szCs w:val="28"/>
        </w:rPr>
        <w:t xml:space="preserve">года </w:t>
      </w:r>
      <w:r w:rsidRPr="009A08F1">
        <w:rPr>
          <w:color w:val="000000"/>
          <w:spacing w:val="-2"/>
          <w:sz w:val="28"/>
          <w:szCs w:val="28"/>
        </w:rPr>
        <w:t xml:space="preserve">в письменном и электронном виде на адрес </w:t>
      </w:r>
    </w:p>
    <w:p w:rsidR="00951F18" w:rsidRDefault="009D4853" w:rsidP="00CD2EF3">
      <w:pPr>
        <w:ind w:firstLine="709"/>
        <w:jc w:val="both"/>
        <w:rPr>
          <w:sz w:val="28"/>
          <w:szCs w:val="28"/>
        </w:rPr>
      </w:pPr>
      <w:r w:rsidRPr="009A08F1">
        <w:rPr>
          <w:sz w:val="28"/>
          <w:szCs w:val="28"/>
        </w:rPr>
        <w:t xml:space="preserve">Дата размещения уведомления </w:t>
      </w:r>
      <w:r w:rsidR="003D29AA">
        <w:rPr>
          <w:sz w:val="28"/>
          <w:szCs w:val="28"/>
        </w:rPr>
        <w:t>12 апреля 2024</w:t>
      </w:r>
      <w:r w:rsidRPr="009A08F1">
        <w:rPr>
          <w:sz w:val="28"/>
          <w:szCs w:val="28"/>
        </w:rPr>
        <w:t xml:space="preserve"> года.</w:t>
      </w:r>
    </w:p>
    <w:p w:rsidR="00FE6833" w:rsidRDefault="00FE6833" w:rsidP="00CD2EF3">
      <w:pPr>
        <w:ind w:firstLine="709"/>
        <w:jc w:val="both"/>
        <w:rPr>
          <w:sz w:val="28"/>
          <w:szCs w:val="28"/>
        </w:rPr>
      </w:pPr>
    </w:p>
    <w:p w:rsidR="00F77CCD" w:rsidRDefault="00F77CCD" w:rsidP="00CD2EF3">
      <w:pPr>
        <w:ind w:firstLine="709"/>
        <w:jc w:val="both"/>
        <w:rPr>
          <w:sz w:val="28"/>
          <w:szCs w:val="28"/>
        </w:rPr>
      </w:pPr>
    </w:p>
    <w:p w:rsidR="00F77CCD" w:rsidRDefault="00F77CCD" w:rsidP="00CD2EF3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3"/>
      </w:tblGrid>
      <w:tr w:rsidR="00CD2EF3" w:rsidRPr="00A72FC3" w:rsidTr="00D15149">
        <w:tc>
          <w:tcPr>
            <w:tcW w:w="5637" w:type="dxa"/>
            <w:shd w:val="clear" w:color="auto" w:fill="auto"/>
          </w:tcPr>
          <w:p w:rsidR="00CD2EF3" w:rsidRPr="00A72FC3" w:rsidRDefault="003D29AA" w:rsidP="00810DF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1929A2">
              <w:rPr>
                <w:sz w:val="28"/>
                <w:szCs w:val="28"/>
              </w:rPr>
              <w:t>аместитель главы</w:t>
            </w:r>
            <w:r w:rsidR="00CD2EF3" w:rsidRPr="00A72FC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администрации – начальник управления архитектуры, градостроительства, имущественных и земельных отношений администрации </w:t>
            </w:r>
          </w:p>
          <w:p w:rsidR="00CD2EF3" w:rsidRPr="00A72FC3" w:rsidRDefault="00CD2EF3" w:rsidP="003D29AA">
            <w:pPr>
              <w:spacing w:line="240" w:lineRule="exact"/>
              <w:rPr>
                <w:sz w:val="28"/>
                <w:szCs w:val="28"/>
              </w:rPr>
            </w:pPr>
            <w:r w:rsidRPr="00A72FC3">
              <w:rPr>
                <w:sz w:val="28"/>
                <w:szCs w:val="28"/>
              </w:rPr>
              <w:t xml:space="preserve">Благодарненского </w:t>
            </w:r>
            <w:r w:rsidR="003D29AA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округа</w:t>
            </w:r>
            <w:r w:rsidR="00D15149">
              <w:rPr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3933" w:type="dxa"/>
            <w:shd w:val="clear" w:color="auto" w:fill="auto"/>
          </w:tcPr>
          <w:p w:rsidR="00CD2EF3" w:rsidRDefault="00CD2EF3" w:rsidP="00810DF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3D29AA" w:rsidRDefault="003D29AA" w:rsidP="00810DF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3D29AA" w:rsidRDefault="003D29AA" w:rsidP="00810DF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3D29AA" w:rsidRPr="00A72FC3" w:rsidRDefault="003D29AA" w:rsidP="00810DF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CD2EF3" w:rsidRPr="00A72FC3" w:rsidRDefault="00CD2EF3" w:rsidP="00810DF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CD2EF3" w:rsidRPr="00A72FC3" w:rsidRDefault="00CD2EF3" w:rsidP="003D29AA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72FC3">
              <w:rPr>
                <w:sz w:val="28"/>
                <w:szCs w:val="28"/>
              </w:rPr>
              <w:t xml:space="preserve">                      </w:t>
            </w:r>
            <w:r w:rsidR="003D29AA">
              <w:rPr>
                <w:sz w:val="28"/>
                <w:szCs w:val="28"/>
              </w:rPr>
              <w:t>И.А. Востриков</w:t>
            </w:r>
          </w:p>
        </w:tc>
      </w:tr>
    </w:tbl>
    <w:p w:rsidR="003D087B" w:rsidRDefault="003D087B" w:rsidP="000A4B1B">
      <w:pPr>
        <w:jc w:val="both"/>
        <w:rPr>
          <w:sz w:val="28"/>
          <w:szCs w:val="28"/>
        </w:rPr>
      </w:pPr>
    </w:p>
    <w:sectPr w:rsidR="003D087B" w:rsidSect="00F77CCD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572"/>
    <w:rsid w:val="0000793D"/>
    <w:rsid w:val="00037EE5"/>
    <w:rsid w:val="00042164"/>
    <w:rsid w:val="000750C2"/>
    <w:rsid w:val="00076ADE"/>
    <w:rsid w:val="00081F4F"/>
    <w:rsid w:val="000A4B1B"/>
    <w:rsid w:val="000C0814"/>
    <w:rsid w:val="000E5FBE"/>
    <w:rsid w:val="00142726"/>
    <w:rsid w:val="001677DF"/>
    <w:rsid w:val="001929A2"/>
    <w:rsid w:val="00194243"/>
    <w:rsid w:val="001B14DC"/>
    <w:rsid w:val="001B48C6"/>
    <w:rsid w:val="001B556C"/>
    <w:rsid w:val="001C723D"/>
    <w:rsid w:val="00256285"/>
    <w:rsid w:val="00294E3D"/>
    <w:rsid w:val="002A2976"/>
    <w:rsid w:val="002C31CF"/>
    <w:rsid w:val="002E56F0"/>
    <w:rsid w:val="0031610E"/>
    <w:rsid w:val="003218EA"/>
    <w:rsid w:val="003251CB"/>
    <w:rsid w:val="00333FF3"/>
    <w:rsid w:val="003500B7"/>
    <w:rsid w:val="003939DB"/>
    <w:rsid w:val="003B6195"/>
    <w:rsid w:val="003D087B"/>
    <w:rsid w:val="003D29AA"/>
    <w:rsid w:val="0045350F"/>
    <w:rsid w:val="004C7B3B"/>
    <w:rsid w:val="004D5B78"/>
    <w:rsid w:val="004F4AA9"/>
    <w:rsid w:val="005055F6"/>
    <w:rsid w:val="00520B69"/>
    <w:rsid w:val="005501A0"/>
    <w:rsid w:val="00561459"/>
    <w:rsid w:val="005D16C2"/>
    <w:rsid w:val="00620806"/>
    <w:rsid w:val="00640FA1"/>
    <w:rsid w:val="00670500"/>
    <w:rsid w:val="006A525F"/>
    <w:rsid w:val="00705D24"/>
    <w:rsid w:val="0071676F"/>
    <w:rsid w:val="0078484F"/>
    <w:rsid w:val="007C0234"/>
    <w:rsid w:val="007F0B82"/>
    <w:rsid w:val="007F7375"/>
    <w:rsid w:val="00830187"/>
    <w:rsid w:val="00856C1A"/>
    <w:rsid w:val="00884572"/>
    <w:rsid w:val="008B360A"/>
    <w:rsid w:val="008C7838"/>
    <w:rsid w:val="008D079C"/>
    <w:rsid w:val="008F71AA"/>
    <w:rsid w:val="00951F18"/>
    <w:rsid w:val="009A08F1"/>
    <w:rsid w:val="009D4853"/>
    <w:rsid w:val="00A059F1"/>
    <w:rsid w:val="00AC4027"/>
    <w:rsid w:val="00AF5FBD"/>
    <w:rsid w:val="00AF6444"/>
    <w:rsid w:val="00B271C9"/>
    <w:rsid w:val="00B41CD2"/>
    <w:rsid w:val="00B56206"/>
    <w:rsid w:val="00BB635A"/>
    <w:rsid w:val="00BB6C66"/>
    <w:rsid w:val="00BC1F6C"/>
    <w:rsid w:val="00BE6FB3"/>
    <w:rsid w:val="00C002AE"/>
    <w:rsid w:val="00C03F4C"/>
    <w:rsid w:val="00C25403"/>
    <w:rsid w:val="00C352EF"/>
    <w:rsid w:val="00C53562"/>
    <w:rsid w:val="00C6180C"/>
    <w:rsid w:val="00C76D09"/>
    <w:rsid w:val="00CA618C"/>
    <w:rsid w:val="00CD2EF3"/>
    <w:rsid w:val="00D0335F"/>
    <w:rsid w:val="00D15149"/>
    <w:rsid w:val="00D32AB4"/>
    <w:rsid w:val="00D501E3"/>
    <w:rsid w:val="00D54C60"/>
    <w:rsid w:val="00D7589C"/>
    <w:rsid w:val="00DA2C79"/>
    <w:rsid w:val="00DD0C67"/>
    <w:rsid w:val="00DE32FB"/>
    <w:rsid w:val="00E070F5"/>
    <w:rsid w:val="00E24730"/>
    <w:rsid w:val="00E35127"/>
    <w:rsid w:val="00E540F6"/>
    <w:rsid w:val="00E91E3A"/>
    <w:rsid w:val="00E96F58"/>
    <w:rsid w:val="00EA0AD7"/>
    <w:rsid w:val="00F145EF"/>
    <w:rsid w:val="00F5380C"/>
    <w:rsid w:val="00F56D6A"/>
    <w:rsid w:val="00F77CCD"/>
    <w:rsid w:val="00F81329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9D4853"/>
    <w:rPr>
      <w:color w:val="0000FF"/>
      <w:u w:val="single"/>
    </w:rPr>
  </w:style>
  <w:style w:type="table" w:styleId="a4">
    <w:name w:val="Table Grid"/>
    <w:basedOn w:val="a1"/>
    <w:uiPriority w:val="59"/>
    <w:rsid w:val="00F145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54C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4C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7">
    <w:name w:val="Font Style17"/>
    <w:rsid w:val="00D1514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9D4853"/>
    <w:rPr>
      <w:color w:val="0000FF"/>
      <w:u w:val="single"/>
    </w:rPr>
  </w:style>
  <w:style w:type="table" w:styleId="a4">
    <w:name w:val="Table Grid"/>
    <w:basedOn w:val="a1"/>
    <w:uiPriority w:val="59"/>
    <w:rsid w:val="00F145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54C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4C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7">
    <w:name w:val="Font Style17"/>
    <w:rsid w:val="00D1514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7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Джумагельдиева</dc:creator>
  <cp:lastModifiedBy>ПК</cp:lastModifiedBy>
  <cp:revision>4</cp:revision>
  <cp:lastPrinted>2018-11-29T13:35:00Z</cp:lastPrinted>
  <dcterms:created xsi:type="dcterms:W3CDTF">2024-04-15T10:27:00Z</dcterms:created>
  <dcterms:modified xsi:type="dcterms:W3CDTF">2024-04-18T05:58:00Z</dcterms:modified>
</cp:coreProperties>
</file>